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BC" w:rsidRPr="00501183" w:rsidRDefault="006B71BC" w:rsidP="006B71BC">
      <w:pPr>
        <w:rPr>
          <w:b/>
        </w:rPr>
      </w:pPr>
      <w:r w:rsidRPr="00501183">
        <w:rPr>
          <w:b/>
        </w:rPr>
        <w:t xml:space="preserve">OVERSEAS UNIVERSITIES: </w:t>
      </w:r>
    </w:p>
    <w:p w:rsidR="006B71BC" w:rsidRPr="00501183" w:rsidRDefault="006B71BC" w:rsidP="006B71BC">
      <w:pPr>
        <w:rPr>
          <w:b/>
        </w:rPr>
      </w:pPr>
      <w:r w:rsidRPr="00501183">
        <w:rPr>
          <w:b/>
        </w:rPr>
        <w:t xml:space="preserve">APPROX TUITION FEES FOR ENGLISH APPLICANTS </w:t>
      </w:r>
    </w:p>
    <w:p w:rsidR="006B71BC" w:rsidRPr="00501183" w:rsidRDefault="006B71BC" w:rsidP="006B71BC">
      <w:pPr>
        <w:rPr>
          <w:b/>
        </w:rPr>
      </w:pPr>
      <w:r w:rsidRPr="00501183">
        <w:rPr>
          <w:b/>
        </w:rPr>
        <w:t xml:space="preserve">Will now contain some inaccuracies, so just use as rough guide </w:t>
      </w:r>
    </w:p>
    <w:p w:rsidR="006B71BC" w:rsidRPr="00501183" w:rsidRDefault="006B71BC" w:rsidP="006B71BC">
      <w:r w:rsidRPr="00501183">
        <w:t xml:space="preserve">• £0: Austria, Denmark, Finland, </w:t>
      </w:r>
    </w:p>
    <w:p w:rsidR="006B71BC" w:rsidRPr="00501183" w:rsidRDefault="006B71BC" w:rsidP="006B71BC">
      <w:r w:rsidRPr="00501183">
        <w:t xml:space="preserve">Greece, Hungary, Iceland, </w:t>
      </w:r>
    </w:p>
    <w:p w:rsidR="006B71BC" w:rsidRPr="00501183" w:rsidRDefault="006B71BC" w:rsidP="006B71BC">
      <w:r w:rsidRPr="00501183">
        <w:t xml:space="preserve">Luxembourg, Malta, Norway, </w:t>
      </w:r>
    </w:p>
    <w:p w:rsidR="006B71BC" w:rsidRPr="00501183" w:rsidRDefault="006B71BC" w:rsidP="006B71BC">
      <w:r w:rsidRPr="00501183">
        <w:t xml:space="preserve">Slovenia, Sweden </w:t>
      </w:r>
    </w:p>
    <w:p w:rsidR="006B71BC" w:rsidRPr="00501183" w:rsidRDefault="006B71BC" w:rsidP="006B71BC">
      <w:r w:rsidRPr="00501183">
        <w:t xml:space="preserve">• £0-£1450: Germany </w:t>
      </w:r>
    </w:p>
    <w:p w:rsidR="006B71BC" w:rsidRPr="00501183" w:rsidRDefault="006B71BC" w:rsidP="006B71BC">
      <w:r w:rsidRPr="00501183">
        <w:t xml:space="preserve">• £150: France (Medicine £525) </w:t>
      </w:r>
    </w:p>
    <w:p w:rsidR="006B71BC" w:rsidRPr="00501183" w:rsidRDefault="006B71BC" w:rsidP="006B71BC">
      <w:r w:rsidRPr="00501183">
        <w:t xml:space="preserve">• £450-£1450: Belgium </w:t>
      </w:r>
    </w:p>
    <w:p w:rsidR="006B71BC" w:rsidRPr="00501183" w:rsidRDefault="006B71BC" w:rsidP="006B71BC">
      <w:r w:rsidRPr="00501183">
        <w:t xml:space="preserve">• £675-£2750: Switzerland </w:t>
      </w:r>
    </w:p>
    <w:p w:rsidR="006B71BC" w:rsidRPr="00501183" w:rsidRDefault="006B71BC" w:rsidP="006B71BC">
      <w:r w:rsidRPr="00501183">
        <w:t xml:space="preserve">• £825-£1250: Portugal, Spain </w:t>
      </w:r>
    </w:p>
    <w:p w:rsidR="006B71BC" w:rsidRPr="00501183" w:rsidRDefault="006B71BC" w:rsidP="006B71BC">
      <w:r w:rsidRPr="00501183">
        <w:t xml:space="preserve">• £900-£1900: Italy </w:t>
      </w:r>
    </w:p>
    <w:p w:rsidR="006B71BC" w:rsidRPr="00501183" w:rsidRDefault="006B71BC" w:rsidP="006B71BC">
      <w:r w:rsidRPr="00501183">
        <w:t xml:space="preserve">• £1000-£2750: S Africa </w:t>
      </w:r>
    </w:p>
    <w:p w:rsidR="006B71BC" w:rsidRPr="00501183" w:rsidRDefault="006B71BC" w:rsidP="006B71BC">
      <w:r w:rsidRPr="00501183">
        <w:t xml:space="preserve">• £1500: The Netherlands </w:t>
      </w:r>
    </w:p>
    <w:p w:rsidR="006B71BC" w:rsidRPr="00501183" w:rsidRDefault="006B71BC" w:rsidP="006B71BC">
      <w:r w:rsidRPr="00501183">
        <w:t xml:space="preserve">• £1800: Czech Republic </w:t>
      </w:r>
    </w:p>
    <w:p w:rsidR="006B71BC" w:rsidRPr="00501183" w:rsidRDefault="006B71BC" w:rsidP="006B71BC">
      <w:r w:rsidRPr="00501183">
        <w:t xml:space="preserve">• £2150-£2750: China </w:t>
      </w:r>
    </w:p>
    <w:p w:rsidR="006B71BC" w:rsidRPr="00501183" w:rsidRDefault="006B71BC" w:rsidP="006B71BC">
      <w:r w:rsidRPr="00501183">
        <w:t xml:space="preserve">• £2250: Ireland </w:t>
      </w:r>
    </w:p>
    <w:p w:rsidR="006B71BC" w:rsidRPr="00501183" w:rsidRDefault="006B71BC" w:rsidP="006B71BC">
      <w:r w:rsidRPr="00501183">
        <w:t xml:space="preserve">• £2450-£3075: Malaysia </w:t>
      </w:r>
    </w:p>
    <w:p w:rsidR="006B71BC" w:rsidRPr="00501183" w:rsidRDefault="006B71BC" w:rsidP="006B71BC">
      <w:r w:rsidRPr="00501183">
        <w:t xml:space="preserve">• £3100-£11000: Canada </w:t>
      </w:r>
    </w:p>
    <w:p w:rsidR="006B71BC" w:rsidRPr="00501183" w:rsidRDefault="006B71BC" w:rsidP="006B71BC">
      <w:r w:rsidRPr="00501183">
        <w:t xml:space="preserve">• £4050: Japan </w:t>
      </w:r>
    </w:p>
    <w:p w:rsidR="006B71BC" w:rsidRPr="00501183" w:rsidRDefault="006B71BC" w:rsidP="006B71BC">
      <w:r w:rsidRPr="00501183">
        <w:t xml:space="preserve">• £5900-£6700: Hong Kong </w:t>
      </w:r>
    </w:p>
    <w:p w:rsidR="006B71BC" w:rsidRPr="00501183" w:rsidRDefault="006B71BC" w:rsidP="006B71BC">
      <w:r w:rsidRPr="00501183">
        <w:t xml:space="preserve">• £6000-£9000: England, NI, Scotland, </w:t>
      </w:r>
      <w:proofErr w:type="gramStart"/>
      <w:r w:rsidRPr="00501183">
        <w:t>Wales</w:t>
      </w:r>
      <w:proofErr w:type="gramEnd"/>
      <w:r w:rsidRPr="00501183">
        <w:t xml:space="preserve"> </w:t>
      </w:r>
    </w:p>
    <w:p w:rsidR="006B71BC" w:rsidRPr="00501183" w:rsidRDefault="006B71BC" w:rsidP="006B71BC">
      <w:r w:rsidRPr="00501183">
        <w:t xml:space="preserve">• £6150-£7350: South Korea </w:t>
      </w:r>
    </w:p>
    <w:p w:rsidR="006B71BC" w:rsidRPr="00501183" w:rsidRDefault="006B71BC" w:rsidP="006B71BC">
      <w:r w:rsidRPr="00501183">
        <w:t xml:space="preserve">• £9000-£13000: N Zealand </w:t>
      </w:r>
    </w:p>
    <w:p w:rsidR="006B71BC" w:rsidRPr="00501183" w:rsidRDefault="006B71BC" w:rsidP="006B71BC">
      <w:r w:rsidRPr="00501183">
        <w:t xml:space="preserve">• £9000-£19000: USA </w:t>
      </w:r>
      <w:proofErr w:type="spellStart"/>
      <w:r w:rsidRPr="00501183">
        <w:t>uni</w:t>
      </w:r>
      <w:proofErr w:type="spellEnd"/>
      <w:r w:rsidRPr="00501183">
        <w:t xml:space="preserve">/college </w:t>
      </w:r>
    </w:p>
    <w:p w:rsidR="006B71BC" w:rsidRPr="00501183" w:rsidRDefault="006B71BC" w:rsidP="006B71BC">
      <w:r w:rsidRPr="00501183">
        <w:t xml:space="preserve">• £9600-£20000: Australia </w:t>
      </w:r>
    </w:p>
    <w:p w:rsidR="006B71BC" w:rsidRPr="00501183" w:rsidRDefault="006B71BC" w:rsidP="006B71BC">
      <w:r w:rsidRPr="00501183">
        <w:t xml:space="preserve">• £16500: Barbados/Trinidad </w:t>
      </w:r>
    </w:p>
    <w:p w:rsidR="006B71BC" w:rsidRPr="00501183" w:rsidRDefault="006B71BC" w:rsidP="006B71BC">
      <w:r w:rsidRPr="00501183">
        <w:t xml:space="preserve">• £23500: USA Ivy League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501183">
        <w:rPr>
          <w:rFonts w:asciiTheme="minorHAnsi" w:hAnsiTheme="minorHAnsi" w:cstheme="minorHAnsi"/>
          <w:b/>
          <w:sz w:val="22"/>
          <w:szCs w:val="22"/>
        </w:rPr>
        <w:t xml:space="preserve">POSSIBLE ADVANTAGES COMPARED WITH UK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>• Same tuition fees as native students at public uni</w:t>
      </w:r>
      <w:r w:rsidR="00501183" w:rsidRPr="00501183">
        <w:rPr>
          <w:rFonts w:asciiTheme="minorHAnsi" w:hAnsiTheme="minorHAnsi" w:cstheme="minorHAnsi"/>
          <w:sz w:val="22"/>
          <w:szCs w:val="22"/>
        </w:rPr>
        <w:t>versities</w:t>
      </w:r>
      <w:r w:rsidRPr="00501183">
        <w:rPr>
          <w:rFonts w:asciiTheme="minorHAnsi" w:hAnsiTheme="minorHAnsi" w:cstheme="minorHAnsi"/>
          <w:sz w:val="22"/>
          <w:szCs w:val="22"/>
        </w:rPr>
        <w:t xml:space="preserve">, so cheaper than UK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Private unis more expensive but still cheaper than UK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Growing number of courses taught in English, especially Netherlands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lastRenderedPageBreak/>
        <w:t xml:space="preserve">• Later application window in most countries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501183">
        <w:rPr>
          <w:rFonts w:asciiTheme="minorHAnsi" w:hAnsiTheme="minorHAnsi" w:cstheme="minorHAnsi"/>
          <w:b/>
          <w:sz w:val="22"/>
          <w:szCs w:val="22"/>
        </w:rPr>
        <w:t xml:space="preserve">POSSIBLE DISADVANTAGES COMPARED WITH UK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>• More overcrowded/unde</w:t>
      </w:r>
      <w:r w:rsidRPr="00501183">
        <w:rPr>
          <w:rFonts w:asciiTheme="minorHAnsi" w:hAnsiTheme="minorHAnsi" w:cstheme="minorHAnsi"/>
          <w:sz w:val="22"/>
          <w:szCs w:val="22"/>
        </w:rPr>
        <w:t>rfunded/less pastoral support??</w:t>
      </w:r>
      <w:r w:rsidRPr="005011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You won’t be entitled to UK tuition fee loans, student loans or grants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So you will have to pay tuition fees up front (but you may then be able to take out a loan from the country you study in e.g. Netherlands)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>• You may not have access to loans/grants but to check this, go to ‘financial help by country’ at</w:t>
      </w:r>
      <w:r w:rsidR="00501183" w:rsidRPr="00501183">
        <w:rPr>
          <w:rFonts w:asciiTheme="minorHAnsi" w:hAnsiTheme="minorHAnsi" w:cstheme="minorHAnsi"/>
          <w:sz w:val="22"/>
          <w:szCs w:val="22"/>
        </w:rPr>
        <w:t xml:space="preserve"> </w:t>
      </w:r>
      <w:r w:rsidR="00501183" w:rsidRPr="00501183">
        <w:rPr>
          <w:rFonts w:asciiTheme="minorHAnsi" w:hAnsiTheme="minorHAnsi" w:cstheme="minorHAnsi"/>
          <w:sz w:val="22"/>
          <w:szCs w:val="22"/>
          <w:u w:val="single"/>
        </w:rPr>
        <w:t>e</w:t>
      </w:r>
      <w:r w:rsidRPr="00501183">
        <w:rPr>
          <w:rFonts w:asciiTheme="minorHAnsi" w:hAnsiTheme="minorHAnsi" w:cstheme="minorHAnsi"/>
          <w:sz w:val="22"/>
          <w:szCs w:val="22"/>
          <w:u w:val="single"/>
        </w:rPr>
        <w:t>uropa.eu/</w:t>
      </w:r>
      <w:proofErr w:type="spellStart"/>
      <w:r w:rsidRPr="00501183">
        <w:rPr>
          <w:rFonts w:asciiTheme="minorHAnsi" w:hAnsiTheme="minorHAnsi" w:cstheme="minorHAnsi"/>
          <w:sz w:val="22"/>
          <w:szCs w:val="22"/>
          <w:u w:val="single"/>
        </w:rPr>
        <w:t>youreurope</w:t>
      </w:r>
      <w:proofErr w:type="spellEnd"/>
      <w:r w:rsidRPr="00501183">
        <w:rPr>
          <w:rFonts w:asciiTheme="minorHAnsi" w:hAnsiTheme="minorHAnsi" w:cstheme="minorHAnsi"/>
          <w:sz w:val="22"/>
          <w:szCs w:val="22"/>
          <w:u w:val="single"/>
        </w:rPr>
        <w:t>/citizens/education</w:t>
      </w:r>
      <w:r w:rsidRPr="005011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Halls of Residence are not the norm like they are in UK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>• Future implications of leaving the European Union.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501183">
        <w:rPr>
          <w:rFonts w:asciiTheme="minorHAnsi" w:hAnsiTheme="minorHAnsi" w:cstheme="minorHAnsi"/>
          <w:b/>
          <w:sz w:val="22"/>
          <w:szCs w:val="22"/>
        </w:rPr>
        <w:t xml:space="preserve">THE NETHERLANDS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501183">
        <w:rPr>
          <w:rFonts w:asciiTheme="minorHAnsi" w:hAnsiTheme="minorHAnsi" w:cstheme="minorHAnsi"/>
          <w:b/>
          <w:sz w:val="22"/>
          <w:szCs w:val="22"/>
        </w:rPr>
        <w:t xml:space="preserve">ADDITIONAL ADVANTAGES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If you get p/t time work for 8 hours+ per week, you can get a grant* of about £250 per month after 3 months (but may mean dishwashing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)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You can apply for a tuition fee loan once you get there (1.5% interest)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Progressive approach to teaching – multinational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groupwork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, debating, lobbying, PBL, global placements, very international student body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Dutch unis like English students and everyone speaks English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Unis are easier to get into with lower entry grades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Maastricht: 16 courses in English, 37% international students, safe city, PBL approach, liberal arts/natural science degrees, interviews by Skype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501183">
        <w:rPr>
          <w:rFonts w:asciiTheme="minorHAnsi" w:hAnsiTheme="minorHAnsi" w:cstheme="minorHAnsi"/>
          <w:b/>
          <w:sz w:val="22"/>
          <w:szCs w:val="22"/>
        </w:rPr>
        <w:t xml:space="preserve">ADDITIONAL DISADVANTAGES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*No guarantee of status quo regarding access to grant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Lots of bureaucracy – you need to be resourceful &amp; assertive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You’ll be put under pressure and, if you don’t keep up academically in Year 1, you WILL be kicked out – “easy to get in, difficult to stay in”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183">
        <w:rPr>
          <w:rFonts w:asciiTheme="minorHAnsi" w:hAnsiTheme="minorHAnsi" w:cstheme="minorHAnsi"/>
          <w:b/>
          <w:sz w:val="22"/>
          <w:szCs w:val="22"/>
          <w:u w:val="single"/>
        </w:rPr>
        <w:t xml:space="preserve">A FEW RANDOM REFLECTIONS ON OTHER OPPORTUNITIES IN EUROPE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France: SKEMA Business School; Grande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Ecole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 in </w:t>
      </w:r>
      <w:proofErr w:type="gramStart"/>
      <w:r w:rsidRPr="00501183">
        <w:rPr>
          <w:rFonts w:asciiTheme="minorHAnsi" w:hAnsiTheme="minorHAnsi" w:cstheme="minorHAnsi"/>
          <w:sz w:val="22"/>
          <w:szCs w:val="22"/>
        </w:rPr>
        <w:t>silicon valley</w:t>
      </w:r>
      <w:proofErr w:type="gramEnd"/>
      <w:r w:rsidRPr="00501183">
        <w:rPr>
          <w:rFonts w:asciiTheme="minorHAnsi" w:hAnsiTheme="minorHAnsi" w:cstheme="minorHAnsi"/>
          <w:sz w:val="22"/>
          <w:szCs w:val="22"/>
        </w:rPr>
        <w:t xml:space="preserve"> near Antibes; all courses in English; degree includes 2/3 internships with global companies + study in US &amp; China; fees = Euro8060; Entry = BBC (A-level) DMM (BTEC Level 3); “It’s no good thinking national now, you have to be global.”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Ireland: NUI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Maynooth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 has unique Law degree with year in Dublin law firm or at law school in USA, France or China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Norway: University of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Nordland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 in darkness for 6 months a year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lastRenderedPageBreak/>
        <w:t xml:space="preserve">Medicine/Vet/Dentistry: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Medicine at Milano/Bari/Napoli/Roma (E4K pa), Gdansk (E8Kpa), Kosice (E9K pa), Prague (E13K pa), Valencia (E20K pa); Need to learn the local language in time for clinical placement in Year 3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Dentistry at Kosice (E9K pa), Valencia (E20K pa)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01183">
        <w:rPr>
          <w:rFonts w:asciiTheme="minorHAnsi" w:hAnsiTheme="minorHAnsi" w:cstheme="minorHAnsi"/>
          <w:sz w:val="22"/>
          <w:szCs w:val="22"/>
        </w:rPr>
        <w:t xml:space="preserve">• Vet Med at Warsaw (E8K pa), Brno (E8Kpa), Valencia (E20Kpa) (also St Georges See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Eunicas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01183">
        <w:rPr>
          <w:rFonts w:asciiTheme="minorHAnsi" w:hAnsiTheme="minorHAnsi" w:cstheme="minorHAnsi"/>
          <w:sz w:val="22"/>
          <w:szCs w:val="22"/>
        </w:rPr>
        <w:t>Medipathways</w:t>
      </w:r>
      <w:proofErr w:type="spellEnd"/>
      <w:r w:rsidRPr="00501183">
        <w:rPr>
          <w:rFonts w:asciiTheme="minorHAnsi" w:hAnsiTheme="minorHAnsi" w:cstheme="minorHAnsi"/>
          <w:sz w:val="22"/>
          <w:szCs w:val="22"/>
        </w:rPr>
        <w:t xml:space="preserve"> and International Medicine Studies (IMS) for details</w:t>
      </w:r>
      <w:r w:rsidRPr="00501183">
        <w:rPr>
          <w:rFonts w:asciiTheme="minorHAnsi" w:hAnsiTheme="minorHAnsi" w:cstheme="minorHAnsi"/>
          <w:sz w:val="22"/>
          <w:szCs w:val="22"/>
        </w:rPr>
        <w:t>.</w:t>
      </w:r>
      <w:r w:rsidRPr="005011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71BC" w:rsidRPr="00501183" w:rsidRDefault="006B71BC" w:rsidP="006B71BC">
      <w:pPr>
        <w:pStyle w:val="NormalWeb"/>
        <w:rPr>
          <w:rFonts w:asciiTheme="minorHAnsi" w:hAnsiTheme="minorHAnsi" w:cstheme="minorHAnsi"/>
          <w:sz w:val="22"/>
          <w:szCs w:val="22"/>
        </w:rPr>
      </w:pPr>
    </w:p>
    <w:bookmarkEnd w:id="0"/>
    <w:p w:rsidR="00FE065B" w:rsidRPr="00501183" w:rsidRDefault="00FE065B">
      <w:pPr>
        <w:rPr>
          <w:rFonts w:cstheme="minorHAnsi"/>
        </w:rPr>
      </w:pPr>
    </w:p>
    <w:sectPr w:rsidR="00FE065B" w:rsidRPr="00501183" w:rsidSect="006B71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BC"/>
    <w:rsid w:val="00501183"/>
    <w:rsid w:val="006B71BC"/>
    <w:rsid w:val="00FE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B927DB-BB27-4395-AABC-3BA724D5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7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Pitt Grammar School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Kirsopp, Mrs E</dc:creator>
  <cp:keywords/>
  <dc:description/>
  <cp:lastModifiedBy>Kirsopp, Mrs E</cp:lastModifiedBy>
  <cp:revision>1</cp:revision>
  <dcterms:created xsi:type="dcterms:W3CDTF">2016-06-27T12:09:00Z</dcterms:created>
  <dcterms:modified xsi:type="dcterms:W3CDTF">2016-06-27T13:54:00Z</dcterms:modified>
</cp:coreProperties>
</file>